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2D" w:rsidRPr="007641C2" w:rsidRDefault="00B0259B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u w:val="single"/>
          <w:lang w:val="de-DE"/>
        </w:rPr>
      </w:pPr>
      <w:r>
        <w:rPr>
          <w:rFonts w:ascii="Arial" w:hAnsi="Arial"/>
          <w:b/>
          <w:sz w:val="28"/>
          <w:u w:val="single"/>
          <w:lang w:val="de-DE"/>
        </w:rPr>
        <w:t>P</w:t>
      </w:r>
      <w:r w:rsidR="0018322D" w:rsidRPr="007641C2">
        <w:rPr>
          <w:rFonts w:ascii="Arial" w:hAnsi="Arial"/>
          <w:b/>
          <w:sz w:val="28"/>
          <w:u w:val="single"/>
          <w:lang w:val="de-DE"/>
        </w:rPr>
        <w:t>ROTOKOLL</w:t>
      </w:r>
    </w:p>
    <w:p w:rsidR="0018322D" w:rsidRPr="007641C2" w:rsidRDefault="0018322D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lang w:val="de-DE"/>
        </w:rPr>
      </w:pPr>
      <w:r w:rsidRPr="007641C2">
        <w:rPr>
          <w:rFonts w:ascii="Arial" w:hAnsi="Arial"/>
          <w:b/>
          <w:sz w:val="28"/>
          <w:lang w:val="de-DE"/>
        </w:rPr>
        <w:t xml:space="preserve">Vorstandsitzung </w:t>
      </w:r>
      <w:r w:rsidR="00CF457F" w:rsidRPr="007641C2">
        <w:rPr>
          <w:rFonts w:ascii="Arial" w:hAnsi="Arial"/>
          <w:b/>
          <w:sz w:val="28"/>
          <w:lang w:val="de-DE"/>
        </w:rPr>
        <w:t>0</w:t>
      </w:r>
      <w:r w:rsidR="00125576">
        <w:rPr>
          <w:rFonts w:ascii="Arial" w:hAnsi="Arial"/>
          <w:b/>
          <w:sz w:val="28"/>
          <w:lang w:val="de-DE"/>
        </w:rPr>
        <w:t>2</w:t>
      </w:r>
    </w:p>
    <w:p w:rsidR="0018322D" w:rsidRPr="007641C2" w:rsidRDefault="00125576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20</w:t>
      </w:r>
      <w:r w:rsidR="00B7376B" w:rsidRPr="007641C2">
        <w:rPr>
          <w:rFonts w:ascii="Arial" w:hAnsi="Arial"/>
          <w:b/>
          <w:sz w:val="28"/>
          <w:lang w:val="de-DE"/>
        </w:rPr>
        <w:t xml:space="preserve">. </w:t>
      </w:r>
      <w:r>
        <w:rPr>
          <w:rFonts w:ascii="Arial" w:hAnsi="Arial"/>
          <w:b/>
          <w:sz w:val="28"/>
          <w:lang w:val="de-DE"/>
        </w:rPr>
        <w:t>April</w:t>
      </w:r>
      <w:r w:rsidR="00CF457F" w:rsidRPr="007641C2">
        <w:rPr>
          <w:rFonts w:ascii="Arial" w:hAnsi="Arial"/>
          <w:b/>
          <w:sz w:val="28"/>
          <w:lang w:val="de-DE"/>
        </w:rPr>
        <w:t xml:space="preserve"> 202</w:t>
      </w:r>
      <w:r w:rsidR="00C03997">
        <w:rPr>
          <w:rFonts w:ascii="Arial" w:hAnsi="Arial"/>
          <w:b/>
          <w:sz w:val="28"/>
          <w:lang w:val="de-DE"/>
        </w:rPr>
        <w:t>3</w:t>
      </w:r>
    </w:p>
    <w:p w:rsidR="0018322D" w:rsidRPr="007641C2" w:rsidRDefault="0018322D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> </w:t>
      </w:r>
    </w:p>
    <w:p w:rsidR="0018322D" w:rsidRPr="00271AC3" w:rsidRDefault="002150EA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  <w:r w:rsidRPr="007641C2">
        <w:rPr>
          <w:rFonts w:ascii="Arial" w:hAnsi="Arial"/>
          <w:b/>
          <w:lang w:val="de-DE"/>
        </w:rPr>
        <w:t>Anwesende</w:t>
      </w:r>
      <w:r w:rsidR="0018322D" w:rsidRPr="007641C2">
        <w:rPr>
          <w:rFonts w:ascii="Arial" w:hAnsi="Arial"/>
          <w:lang w:val="de-DE"/>
        </w:rPr>
        <w:t xml:space="preserve">: Karl Kolmer (Präsident), </w:t>
      </w:r>
      <w:r w:rsidR="00B7376B" w:rsidRPr="007641C2">
        <w:rPr>
          <w:rFonts w:ascii="Arial" w:hAnsi="Arial"/>
          <w:lang w:val="de-DE"/>
        </w:rPr>
        <w:t>Helga Matos (Vizepräsident</w:t>
      </w:r>
      <w:r w:rsidR="007641C2" w:rsidRPr="007641C2">
        <w:rPr>
          <w:rFonts w:ascii="Arial" w:hAnsi="Arial"/>
          <w:lang w:val="de-DE"/>
        </w:rPr>
        <w:t>in</w:t>
      </w:r>
      <w:r w:rsidR="00B7376B" w:rsidRPr="007641C2">
        <w:rPr>
          <w:rFonts w:ascii="Arial" w:hAnsi="Arial"/>
          <w:lang w:val="de-DE"/>
        </w:rPr>
        <w:t>), Ingo König</w:t>
      </w:r>
      <w:r w:rsidR="0018322D" w:rsidRPr="007641C2">
        <w:rPr>
          <w:rFonts w:ascii="Arial" w:hAnsi="Arial"/>
          <w:lang w:val="de-DE"/>
        </w:rPr>
        <w:t xml:space="preserve"> (Schriftführer</w:t>
      </w:r>
      <w:r w:rsidR="00B37F45">
        <w:rPr>
          <w:rFonts w:ascii="Arial" w:hAnsi="Arial"/>
          <w:lang w:val="de-DE"/>
        </w:rPr>
        <w:t>), Burghard Erler (Präsident GV)</w:t>
      </w:r>
    </w:p>
    <w:p w:rsidR="0080369C" w:rsidRDefault="0080369C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</w:p>
    <w:p w:rsidR="002150EA" w:rsidRDefault="0018322D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  <w:r w:rsidRPr="007641C2">
        <w:rPr>
          <w:rFonts w:ascii="Arial" w:hAnsi="Arial"/>
          <w:lang w:val="de-AT"/>
        </w:rPr>
        <w:t xml:space="preserve">Ort: </w:t>
      </w:r>
      <w:r w:rsidR="00B7376B" w:rsidRPr="007641C2">
        <w:rPr>
          <w:rFonts w:ascii="Arial" w:hAnsi="Arial"/>
          <w:lang w:val="de-AT"/>
        </w:rPr>
        <w:t>Kaffeehaus</w:t>
      </w:r>
    </w:p>
    <w:p w:rsidR="0018322D" w:rsidRPr="007641C2" w:rsidRDefault="0018322D" w:rsidP="0080369C">
      <w:pPr>
        <w:pStyle w:val="Textbody"/>
        <w:spacing w:after="0" w:line="276" w:lineRule="auto"/>
        <w:jc w:val="center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 xml:space="preserve">Beginn: </w:t>
      </w:r>
      <w:r w:rsidR="00271AC3">
        <w:rPr>
          <w:rFonts w:ascii="Arial" w:hAnsi="Arial"/>
          <w:lang w:val="de-DE"/>
        </w:rPr>
        <w:t>18</w:t>
      </w:r>
      <w:r w:rsidRPr="007641C2">
        <w:rPr>
          <w:rFonts w:ascii="Arial" w:hAnsi="Arial"/>
          <w:lang w:val="de-DE"/>
        </w:rPr>
        <w:t xml:space="preserve"> Uhr </w:t>
      </w:r>
      <w:r w:rsidR="007641C2" w:rsidRPr="007641C2">
        <w:rPr>
          <w:rFonts w:ascii="Arial" w:hAnsi="Arial"/>
          <w:lang w:val="de-DE"/>
        </w:rPr>
        <w:t>00</w:t>
      </w:r>
    </w:p>
    <w:p w:rsidR="0018322D" w:rsidRDefault="0018322D" w:rsidP="0080369C">
      <w:pPr>
        <w:pStyle w:val="Textbody"/>
        <w:spacing w:after="0" w:line="276" w:lineRule="auto"/>
        <w:jc w:val="center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>Ende</w:t>
      </w:r>
      <w:r w:rsidR="007641C2" w:rsidRPr="007641C2">
        <w:rPr>
          <w:rFonts w:ascii="Arial" w:hAnsi="Arial"/>
          <w:lang w:val="de-DE"/>
        </w:rPr>
        <w:t>:</w:t>
      </w:r>
      <w:r w:rsidRPr="007641C2">
        <w:rPr>
          <w:rFonts w:ascii="Arial" w:hAnsi="Arial"/>
          <w:lang w:val="de-DE"/>
        </w:rPr>
        <w:t xml:space="preserve"> ca. </w:t>
      </w:r>
      <w:r w:rsidR="007641C2" w:rsidRPr="007641C2">
        <w:rPr>
          <w:rFonts w:ascii="Arial" w:hAnsi="Arial"/>
          <w:lang w:val="de-DE"/>
        </w:rPr>
        <w:t>19</w:t>
      </w:r>
      <w:r w:rsidR="002150EA" w:rsidRPr="007641C2">
        <w:rPr>
          <w:rFonts w:ascii="Arial" w:hAnsi="Arial"/>
          <w:lang w:val="de-DE"/>
        </w:rPr>
        <w:t xml:space="preserve"> </w:t>
      </w:r>
      <w:r w:rsidRPr="007641C2">
        <w:rPr>
          <w:rFonts w:ascii="Arial" w:hAnsi="Arial"/>
          <w:lang w:val="de-DE"/>
        </w:rPr>
        <w:t xml:space="preserve">Uhr </w:t>
      </w:r>
      <w:r w:rsidR="007641C2" w:rsidRPr="007641C2">
        <w:rPr>
          <w:rFonts w:ascii="Arial" w:hAnsi="Arial"/>
          <w:lang w:val="de-DE"/>
        </w:rPr>
        <w:t>00</w:t>
      </w:r>
    </w:p>
    <w:p w:rsidR="008645F6" w:rsidRPr="007641C2" w:rsidRDefault="008645F6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</w:p>
    <w:p w:rsidR="002150EA" w:rsidRDefault="00B11F54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 xml:space="preserve">Traktanden: </w:t>
      </w:r>
    </w:p>
    <w:p w:rsidR="008645F6" w:rsidRPr="007641C2" w:rsidRDefault="008645F6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</w:p>
    <w:p w:rsidR="00CF457F" w:rsidRDefault="00B37F45" w:rsidP="00B37F45">
      <w:pPr>
        <w:pStyle w:val="Standard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Vorstandsbeschluss: Übernahme von 50% der Kosten des Begräbnisses unseres verstorbenen Mitglieds Alexandre Matos (860 EUR)</w:t>
      </w:r>
    </w:p>
    <w:p w:rsidR="00B37F45" w:rsidRDefault="00B37F45" w:rsidP="00B37F45">
      <w:pPr>
        <w:pStyle w:val="Standard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Geplante Veranstaltungen</w:t>
      </w:r>
      <w:r w:rsidR="00125576">
        <w:rPr>
          <w:rFonts w:ascii="Arial" w:hAnsi="Arial" w:cs="Arial"/>
        </w:rPr>
        <w:t xml:space="preserve"> (in chronologischer Reihenfolge)</w:t>
      </w:r>
      <w:r>
        <w:rPr>
          <w:rFonts w:ascii="Arial" w:hAnsi="Arial" w:cs="Arial"/>
        </w:rPr>
        <w:t>:</w:t>
      </w:r>
    </w:p>
    <w:p w:rsidR="00125576" w:rsidRDefault="00125576" w:rsidP="00125576">
      <w:pPr>
        <w:pStyle w:val="Standard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Ausflug nach </w:t>
      </w:r>
      <w:proofErr w:type="spellStart"/>
      <w:r>
        <w:rPr>
          <w:rFonts w:ascii="Arial" w:hAnsi="Arial" w:cs="Arial"/>
          <w:lang w:val="de-AT"/>
        </w:rPr>
        <w:t>Entroncamento</w:t>
      </w:r>
      <w:proofErr w:type="spellEnd"/>
      <w:r>
        <w:rPr>
          <w:rFonts w:ascii="Arial" w:hAnsi="Arial" w:cs="Arial"/>
          <w:lang w:val="de-AT"/>
        </w:rPr>
        <w:t xml:space="preserve"> (Eisenbahnmuseum): Für Ende Mai geplant, Helga Matos übernimmt die Organisation.</w:t>
      </w:r>
    </w:p>
    <w:p w:rsidR="00B37F45" w:rsidRDefault="00B37F45" w:rsidP="00B37F45">
      <w:pPr>
        <w:pStyle w:val="Standard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DACH-Sommerfest am 15.</w:t>
      </w:r>
      <w:r w:rsidR="00125576">
        <w:rPr>
          <w:rFonts w:ascii="Arial" w:hAnsi="Arial" w:cs="Arial"/>
        </w:rPr>
        <w:t xml:space="preserve"> Juli</w:t>
      </w:r>
      <w:r>
        <w:rPr>
          <w:rFonts w:ascii="Arial" w:hAnsi="Arial" w:cs="Arial"/>
        </w:rPr>
        <w:t xml:space="preserve"> im Restaurant Monte Verde (Monsanto). Kosten pro Mitglied liegen bei ca. 30–35 EUR. Möglichkeit der Übernahme eines Teils durch Verein (bspw. 5 EUR) wird zu einem späteren Zeitpunkt erörtert.</w:t>
      </w:r>
    </w:p>
    <w:p w:rsidR="00B37F45" w:rsidRDefault="00125576" w:rsidP="00B37F45">
      <w:pPr>
        <w:pStyle w:val="Standard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Ausstellung des ö Malers Roland Böck in </w:t>
      </w:r>
      <w:proofErr w:type="spellStart"/>
      <w:r>
        <w:rPr>
          <w:rFonts w:ascii="Arial" w:hAnsi="Arial" w:cs="Arial"/>
          <w:lang w:val="de-AT"/>
        </w:rPr>
        <w:t>Sintra</w:t>
      </w:r>
      <w:proofErr w:type="spellEnd"/>
      <w:r>
        <w:rPr>
          <w:rFonts w:ascii="Arial" w:hAnsi="Arial" w:cs="Arial"/>
          <w:lang w:val="de-AT"/>
        </w:rPr>
        <w:t xml:space="preserve"> (15. September, Museum MUSA). Erörterung der Möglichkeit, die Eröffnung mit einem vom Club finanzierten Konzert (oder musikalischer Begleitung) zu untermalen. Burghard Erler, Helga Matos und Karl Kolmer werden sich </w:t>
      </w:r>
      <w:proofErr w:type="gramStart"/>
      <w:r>
        <w:rPr>
          <w:rFonts w:ascii="Arial" w:hAnsi="Arial" w:cs="Arial"/>
          <w:lang w:val="de-AT"/>
        </w:rPr>
        <w:t>nach geeigneten Musiker</w:t>
      </w:r>
      <w:proofErr w:type="gramEnd"/>
      <w:r>
        <w:rPr>
          <w:rFonts w:ascii="Arial" w:hAnsi="Arial" w:cs="Arial"/>
          <w:lang w:val="de-AT"/>
        </w:rPr>
        <w:t>/innen umsehen und Informationen zu deren Verfügbarkeit bzw. entstehende Kosten einholen.</w:t>
      </w:r>
    </w:p>
    <w:p w:rsidR="00C57EDE" w:rsidRDefault="00195FA6" w:rsidP="00195FA6">
      <w:pPr>
        <w:pStyle w:val="Standard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  <w:r w:rsidRPr="00B37F45">
        <w:rPr>
          <w:rFonts w:ascii="Arial" w:hAnsi="Arial" w:cs="Arial"/>
          <w:lang w:val="de-AT"/>
        </w:rPr>
        <w:t xml:space="preserve">Geführter Besuch des </w:t>
      </w:r>
      <w:proofErr w:type="spellStart"/>
      <w:r w:rsidRPr="00B37F45">
        <w:rPr>
          <w:rFonts w:ascii="Arial" w:hAnsi="Arial" w:cs="Arial"/>
          <w:lang w:val="de-AT"/>
        </w:rPr>
        <w:t>Museu</w:t>
      </w:r>
      <w:proofErr w:type="spellEnd"/>
      <w:r w:rsidRPr="00B37F45">
        <w:rPr>
          <w:rFonts w:ascii="Arial" w:hAnsi="Arial" w:cs="Arial"/>
          <w:lang w:val="de-AT"/>
        </w:rPr>
        <w:t xml:space="preserve"> do </w:t>
      </w:r>
      <w:proofErr w:type="spellStart"/>
      <w:r w:rsidRPr="00B37F45">
        <w:rPr>
          <w:rFonts w:ascii="Arial" w:hAnsi="Arial" w:cs="Arial"/>
          <w:lang w:val="de-AT"/>
        </w:rPr>
        <w:t>Dinheiro</w:t>
      </w:r>
      <w:proofErr w:type="spellEnd"/>
      <w:r w:rsidRPr="00B37F45">
        <w:rPr>
          <w:rFonts w:ascii="Arial" w:hAnsi="Arial" w:cs="Arial"/>
          <w:lang w:val="de-AT"/>
        </w:rPr>
        <w:t xml:space="preserve"> + Mittagessen in Restaurant Martinho da </w:t>
      </w:r>
      <w:proofErr w:type="spellStart"/>
      <w:r w:rsidRPr="00B37F45">
        <w:rPr>
          <w:rFonts w:ascii="Arial" w:hAnsi="Arial" w:cs="Arial"/>
          <w:lang w:val="de-AT"/>
        </w:rPr>
        <w:t>Arcada</w:t>
      </w:r>
      <w:proofErr w:type="spellEnd"/>
      <w:r w:rsidRPr="00B37F45">
        <w:rPr>
          <w:rFonts w:ascii="Arial" w:hAnsi="Arial" w:cs="Arial"/>
          <w:lang w:val="de-AT"/>
        </w:rPr>
        <w:t>. Für</w:t>
      </w:r>
      <w:r>
        <w:rPr>
          <w:rFonts w:ascii="Arial" w:hAnsi="Arial" w:cs="Arial"/>
          <w:lang w:val="de-AT"/>
        </w:rPr>
        <w:t xml:space="preserve"> September (idealerweise Samstag) geplant, Helga Matos übernimmt die Organisation.</w:t>
      </w:r>
    </w:p>
    <w:p w:rsidR="00195FA6" w:rsidRPr="00195FA6" w:rsidRDefault="00195FA6" w:rsidP="00195FA6">
      <w:pPr>
        <w:pStyle w:val="Standard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Buchprojekt: Auf Vorschlag von Botschafter Meran. Ziel ist ein zweisprachiges Buch (DE-PT) mit Kochrezepten der AUSPOR-Mitglieder inkl. Vorstellung des persönlichen Bezugs zu diesen Rezepten (alternativ: Entstehungsgeschichte / Kontext). Offene Frage: Müssen Rezept Österreichbezug haben, oder sind allgemein Lieblingsrezepte zugelassen? Beschluss, </w:t>
      </w:r>
      <w:r w:rsidR="008C6542">
        <w:rPr>
          <w:rFonts w:ascii="Arial" w:hAnsi="Arial" w:cs="Arial"/>
          <w:lang w:val="de-AT"/>
        </w:rPr>
        <w:t>vorerst</w:t>
      </w:r>
      <w:r>
        <w:rPr>
          <w:rFonts w:ascii="Arial" w:hAnsi="Arial" w:cs="Arial"/>
          <w:lang w:val="de-AT"/>
        </w:rPr>
        <w:t xml:space="preserve"> im Rahmen einer Aussendung Vorschläge </w:t>
      </w:r>
      <w:r w:rsidR="00FD69CF">
        <w:rPr>
          <w:rFonts w:ascii="Arial" w:hAnsi="Arial" w:cs="Arial"/>
          <w:lang w:val="de-AT"/>
        </w:rPr>
        <w:t>der</w:t>
      </w:r>
      <w:r>
        <w:rPr>
          <w:rFonts w:ascii="Arial" w:hAnsi="Arial" w:cs="Arial"/>
          <w:lang w:val="de-AT"/>
        </w:rPr>
        <w:t xml:space="preserve"> Mitglieder einzuholen und dann zu entscheiden. Praktische Umsetzung: Renata </w:t>
      </w:r>
      <w:proofErr w:type="spellStart"/>
      <w:r>
        <w:rPr>
          <w:rFonts w:ascii="Arial" w:hAnsi="Arial" w:cs="Arial"/>
          <w:lang w:val="de-AT"/>
        </w:rPr>
        <w:t>Pertolt</w:t>
      </w:r>
      <w:proofErr w:type="spellEnd"/>
      <w:r>
        <w:rPr>
          <w:rFonts w:ascii="Arial" w:hAnsi="Arial" w:cs="Arial"/>
          <w:lang w:val="de-AT"/>
        </w:rPr>
        <w:t xml:space="preserve"> kann Kontakt mit Verlag herstellen und gemeinsam mit Chef Marcus (?) die Qualität der Beiträge überprüfen, Helga </w:t>
      </w:r>
      <w:proofErr w:type="spellStart"/>
      <w:r>
        <w:rPr>
          <w:rFonts w:ascii="Arial" w:hAnsi="Arial" w:cs="Arial"/>
          <w:lang w:val="de-AT"/>
        </w:rPr>
        <w:t>Tipold</w:t>
      </w:r>
      <w:proofErr w:type="spellEnd"/>
      <w:r>
        <w:rPr>
          <w:rFonts w:ascii="Arial" w:hAnsi="Arial" w:cs="Arial"/>
          <w:lang w:val="de-AT"/>
        </w:rPr>
        <w:t xml:space="preserve"> die Übersetzungen anfertigen, </w:t>
      </w:r>
      <w:r>
        <w:rPr>
          <w:rFonts w:ascii="Arial" w:hAnsi="Arial" w:cs="Arial"/>
          <w:lang w:val="de-AT"/>
        </w:rPr>
        <w:t>Ingo König bei der (Vor-)Formatierung helfen</w:t>
      </w:r>
      <w:r>
        <w:rPr>
          <w:rFonts w:ascii="Arial" w:hAnsi="Arial" w:cs="Arial"/>
          <w:lang w:val="de-AT"/>
        </w:rPr>
        <w:t xml:space="preserve">. Finanzierung durch Verein, Bewerbung u.a. durch Botschaft. </w:t>
      </w:r>
    </w:p>
    <w:p w:rsidR="00271AC3" w:rsidRPr="00195FA6" w:rsidRDefault="00271AC3" w:rsidP="008645F6">
      <w:pPr>
        <w:pStyle w:val="StandardWeb"/>
        <w:spacing w:before="0" w:beforeAutospacing="0" w:after="0" w:line="276" w:lineRule="auto"/>
        <w:jc w:val="both"/>
        <w:rPr>
          <w:rFonts w:ascii="Arial" w:hAnsi="Arial" w:cs="Arial"/>
          <w:lang w:val="de-AT"/>
        </w:rPr>
      </w:pPr>
    </w:p>
    <w:p w:rsidR="008645F6" w:rsidRPr="007641C2" w:rsidRDefault="0080369C" w:rsidP="008645F6">
      <w:pPr>
        <w:pStyle w:val="StandardWeb"/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96712" w:rsidRPr="007641C2">
        <w:rPr>
          <w:rFonts w:ascii="Arial" w:hAnsi="Arial" w:cs="Arial"/>
        </w:rPr>
        <w:t>ezeichnet</w:t>
      </w:r>
      <w:r>
        <w:rPr>
          <w:rFonts w:ascii="Arial" w:hAnsi="Arial" w:cs="Arial"/>
        </w:rPr>
        <w:br/>
      </w:r>
      <w:r w:rsidR="007641C2" w:rsidRPr="007641C2">
        <w:rPr>
          <w:rFonts w:ascii="Arial" w:hAnsi="Arial" w:cs="Arial"/>
        </w:rPr>
        <w:t>Ingo König</w:t>
      </w:r>
      <w:bookmarkStart w:id="0" w:name="_GoBack"/>
      <w:bookmarkEnd w:id="0"/>
    </w:p>
    <w:sectPr w:rsidR="008645F6" w:rsidRPr="007641C2" w:rsidSect="007641C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E5F"/>
    <w:multiLevelType w:val="hybridMultilevel"/>
    <w:tmpl w:val="F17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4CA"/>
    <w:multiLevelType w:val="hybridMultilevel"/>
    <w:tmpl w:val="37EE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2A9"/>
    <w:multiLevelType w:val="hybridMultilevel"/>
    <w:tmpl w:val="86F04292"/>
    <w:lvl w:ilvl="0" w:tplc="4E547E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1DE3"/>
    <w:multiLevelType w:val="hybridMultilevel"/>
    <w:tmpl w:val="F23C7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3161"/>
    <w:multiLevelType w:val="hybridMultilevel"/>
    <w:tmpl w:val="31E80A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536E"/>
    <w:multiLevelType w:val="hybridMultilevel"/>
    <w:tmpl w:val="782E1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5792"/>
    <w:multiLevelType w:val="hybridMultilevel"/>
    <w:tmpl w:val="B5700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2D"/>
    <w:rsid w:val="00125576"/>
    <w:rsid w:val="0014395E"/>
    <w:rsid w:val="0018322D"/>
    <w:rsid w:val="00195FA6"/>
    <w:rsid w:val="001B4D64"/>
    <w:rsid w:val="002150EA"/>
    <w:rsid w:val="00254471"/>
    <w:rsid w:val="00271AC3"/>
    <w:rsid w:val="002C6DC2"/>
    <w:rsid w:val="00321CC8"/>
    <w:rsid w:val="003D3DD8"/>
    <w:rsid w:val="00496712"/>
    <w:rsid w:val="004C1C58"/>
    <w:rsid w:val="004C1E33"/>
    <w:rsid w:val="00605291"/>
    <w:rsid w:val="0062594B"/>
    <w:rsid w:val="007641C2"/>
    <w:rsid w:val="0080369C"/>
    <w:rsid w:val="008645F6"/>
    <w:rsid w:val="00890242"/>
    <w:rsid w:val="008C6542"/>
    <w:rsid w:val="00915C2E"/>
    <w:rsid w:val="00994547"/>
    <w:rsid w:val="009B6D67"/>
    <w:rsid w:val="009D12D1"/>
    <w:rsid w:val="00AB7C46"/>
    <w:rsid w:val="00B0259B"/>
    <w:rsid w:val="00B11F54"/>
    <w:rsid w:val="00B37F45"/>
    <w:rsid w:val="00B450BF"/>
    <w:rsid w:val="00B62909"/>
    <w:rsid w:val="00B7376B"/>
    <w:rsid w:val="00C03997"/>
    <w:rsid w:val="00C57EDE"/>
    <w:rsid w:val="00CC4EEF"/>
    <w:rsid w:val="00CF457F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46D"/>
  <w15:chartTrackingRefBased/>
  <w15:docId w15:val="{1182FD59-7C30-4279-8A2A-B012B23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1832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t-PT" w:eastAsia="zh-CN" w:bidi="hi-IN"/>
    </w:rPr>
  </w:style>
  <w:style w:type="paragraph" w:styleId="StandardWeb">
    <w:name w:val="Normal (Web)"/>
    <w:basedOn w:val="Standard"/>
    <w:uiPriority w:val="99"/>
    <w:unhideWhenUsed/>
    <w:rsid w:val="002150E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439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Rein</dc:creator>
  <cp:keywords/>
  <dc:description/>
  <cp:lastModifiedBy>KOENIG Ingo &lt;OB Lissabon&gt;</cp:lastModifiedBy>
  <cp:revision>14</cp:revision>
  <cp:lastPrinted>2022-01-24T11:44:00Z</cp:lastPrinted>
  <dcterms:created xsi:type="dcterms:W3CDTF">2022-01-24T09:40:00Z</dcterms:created>
  <dcterms:modified xsi:type="dcterms:W3CDTF">2023-04-21T07:58:00Z</dcterms:modified>
</cp:coreProperties>
</file>